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070" w:rsidRPr="000F1C68" w:rsidP="002A0070">
      <w:pPr>
        <w:jc w:val="right"/>
        <w:rPr>
          <w:sz w:val="28"/>
          <w:szCs w:val="28"/>
        </w:rPr>
      </w:pPr>
      <w:r w:rsidRPr="000F1C68">
        <w:rPr>
          <w:sz w:val="28"/>
          <w:szCs w:val="28"/>
        </w:rPr>
        <w:t xml:space="preserve">Дело № </w:t>
      </w:r>
      <w:r w:rsidR="00D21B96">
        <w:rPr>
          <w:sz w:val="28"/>
          <w:szCs w:val="28"/>
        </w:rPr>
        <w:t>5-9-0501-2026 (</w:t>
      </w:r>
      <w:r w:rsidRPr="000F1C68">
        <w:rPr>
          <w:sz w:val="28"/>
          <w:szCs w:val="28"/>
        </w:rPr>
        <w:t>5-</w:t>
      </w:r>
      <w:r w:rsidR="00AB788D">
        <w:rPr>
          <w:sz w:val="28"/>
          <w:szCs w:val="28"/>
        </w:rPr>
        <w:t>3927</w:t>
      </w:r>
      <w:r w:rsidRPr="000F1C68">
        <w:rPr>
          <w:sz w:val="28"/>
          <w:szCs w:val="28"/>
        </w:rPr>
        <w:t>-</w:t>
      </w:r>
      <w:r w:rsidR="00A4558B">
        <w:rPr>
          <w:sz w:val="28"/>
          <w:szCs w:val="28"/>
        </w:rPr>
        <w:t>0501</w:t>
      </w:r>
      <w:r w:rsidRPr="000F1C68">
        <w:rPr>
          <w:sz w:val="28"/>
          <w:szCs w:val="28"/>
        </w:rPr>
        <w:t>/202</w:t>
      </w:r>
      <w:r w:rsidR="00A4558B">
        <w:rPr>
          <w:sz w:val="28"/>
          <w:szCs w:val="28"/>
        </w:rPr>
        <w:t>5</w:t>
      </w:r>
      <w:r w:rsidR="00D21B96">
        <w:rPr>
          <w:sz w:val="28"/>
          <w:szCs w:val="28"/>
        </w:rPr>
        <w:t>)</w:t>
      </w:r>
      <w:r w:rsidR="005D0903">
        <w:rPr>
          <w:sz w:val="28"/>
          <w:szCs w:val="28"/>
        </w:rPr>
        <w:t xml:space="preserve"> </w:t>
      </w:r>
    </w:p>
    <w:p w:rsidR="00101757" w:rsidRPr="000F1C68" w:rsidP="002A0070">
      <w:pPr>
        <w:jc w:val="center"/>
        <w:rPr>
          <w:sz w:val="28"/>
          <w:szCs w:val="28"/>
        </w:rPr>
      </w:pPr>
    </w:p>
    <w:p w:rsidR="002A0070" w:rsidRPr="0081773F" w:rsidP="002A0070">
      <w:pPr>
        <w:jc w:val="center"/>
        <w:rPr>
          <w:sz w:val="28"/>
          <w:szCs w:val="28"/>
        </w:rPr>
      </w:pPr>
      <w:r w:rsidRPr="0081773F">
        <w:rPr>
          <w:sz w:val="28"/>
          <w:szCs w:val="28"/>
        </w:rPr>
        <w:t>ПОСТАНОВЛЕНИЕ</w:t>
      </w:r>
    </w:p>
    <w:p w:rsidR="002A0070" w:rsidRPr="000F1C68" w:rsidP="002A0070">
      <w:pPr>
        <w:jc w:val="center"/>
        <w:rPr>
          <w:sz w:val="28"/>
          <w:szCs w:val="28"/>
        </w:rPr>
      </w:pPr>
      <w:r w:rsidRPr="000F1C68">
        <w:rPr>
          <w:sz w:val="28"/>
          <w:szCs w:val="28"/>
        </w:rPr>
        <w:t>по делу об административном правонарушении</w:t>
      </w:r>
    </w:p>
    <w:p w:rsidR="002A0070" w:rsidRPr="000F1C68" w:rsidP="002A0070">
      <w:pPr>
        <w:jc w:val="both"/>
        <w:rPr>
          <w:sz w:val="28"/>
          <w:szCs w:val="28"/>
        </w:rPr>
      </w:pPr>
    </w:p>
    <w:p w:rsidR="00D0417D" w:rsidP="002A0070">
      <w:pPr>
        <w:jc w:val="both"/>
        <w:rPr>
          <w:sz w:val="28"/>
          <w:szCs w:val="28"/>
        </w:rPr>
      </w:pPr>
      <w:r>
        <w:rPr>
          <w:sz w:val="28"/>
          <w:szCs w:val="28"/>
        </w:rPr>
        <w:t>27 января 2026</w:t>
      </w:r>
      <w:r w:rsidRPr="00D0417D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                                                 </w:t>
      </w:r>
      <w:r w:rsidR="00DA2276">
        <w:rPr>
          <w:sz w:val="28"/>
          <w:szCs w:val="28"/>
        </w:rPr>
        <w:t xml:space="preserve"> </w:t>
      </w:r>
      <w:r w:rsidRPr="000F1C68" w:rsidR="002A0070">
        <w:rPr>
          <w:sz w:val="28"/>
          <w:szCs w:val="28"/>
        </w:rPr>
        <w:t xml:space="preserve"> </w:t>
      </w:r>
      <w:r w:rsidR="001105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0417D">
        <w:rPr>
          <w:sz w:val="28"/>
          <w:szCs w:val="28"/>
        </w:rPr>
        <w:t xml:space="preserve">пгт.  Пойковский </w:t>
      </w:r>
    </w:p>
    <w:p w:rsidR="002A0070" w:rsidRPr="000F1C68" w:rsidP="002A0070">
      <w:pPr>
        <w:jc w:val="both"/>
        <w:rPr>
          <w:sz w:val="28"/>
          <w:szCs w:val="28"/>
        </w:rPr>
      </w:pPr>
      <w:r w:rsidRPr="00D0417D">
        <w:rPr>
          <w:sz w:val="28"/>
          <w:szCs w:val="28"/>
        </w:rPr>
        <w:t xml:space="preserve">                                                                    </w:t>
      </w:r>
    </w:p>
    <w:p w:rsidR="00A23503" w:rsidRPr="000F1C68" w:rsidP="00A23503">
      <w:pPr>
        <w:suppressAutoHyphens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</w:rPr>
        <w:t xml:space="preserve">     </w:t>
      </w:r>
      <w:r w:rsidRPr="000F1C68">
        <w:rPr>
          <w:sz w:val="28"/>
          <w:szCs w:val="28"/>
        </w:rPr>
        <w:tab/>
      </w:r>
      <w:r w:rsidRPr="000F1C68">
        <w:rPr>
          <w:sz w:val="28"/>
          <w:szCs w:val="28"/>
          <w:lang w:eastAsia="ar-SA"/>
        </w:rPr>
        <w:t>Мировой судья судебного участка № 7 Нефтеюганского судебного района Ханты-Мансийского автономного округа-Югры</w:t>
      </w:r>
      <w:r w:rsidR="00E50991">
        <w:rPr>
          <w:sz w:val="28"/>
          <w:szCs w:val="28"/>
          <w:lang w:eastAsia="ar-SA"/>
        </w:rPr>
        <w:t xml:space="preserve">, </w:t>
      </w:r>
      <w:r w:rsidR="00A4558B">
        <w:rPr>
          <w:sz w:val="28"/>
          <w:szCs w:val="28"/>
          <w:lang w:eastAsia="ar-SA"/>
        </w:rPr>
        <w:t>и.о. мирового судьи судебного участка № 6</w:t>
      </w:r>
      <w:r w:rsidRPr="000F1C68" w:rsidR="00A4558B">
        <w:rPr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</w:t>
      </w:r>
      <w:r w:rsidR="00A4558B">
        <w:rPr>
          <w:sz w:val="28"/>
          <w:szCs w:val="28"/>
          <w:lang w:eastAsia="ar-SA"/>
        </w:rPr>
        <w:t>,</w:t>
      </w:r>
      <w:r w:rsidRPr="000F1C68" w:rsidR="00A4558B">
        <w:rPr>
          <w:sz w:val="28"/>
          <w:szCs w:val="28"/>
          <w:lang w:eastAsia="ar-SA"/>
        </w:rPr>
        <w:t xml:space="preserve"> </w:t>
      </w:r>
      <w:r w:rsidR="0011055A">
        <w:rPr>
          <w:sz w:val="28"/>
          <w:szCs w:val="28"/>
          <w:lang w:eastAsia="ar-SA"/>
        </w:rPr>
        <w:t>Кё</w:t>
      </w:r>
      <w:r w:rsidRPr="000F1C68">
        <w:rPr>
          <w:sz w:val="28"/>
          <w:szCs w:val="28"/>
          <w:lang w:eastAsia="ar-SA"/>
        </w:rPr>
        <w:t>ся Е.В.</w:t>
      </w:r>
      <w:r w:rsidR="005D0903">
        <w:rPr>
          <w:sz w:val="28"/>
          <w:szCs w:val="28"/>
          <w:lang w:eastAsia="ar-SA"/>
        </w:rPr>
        <w:t>,</w:t>
      </w:r>
      <w:r w:rsidRPr="000F1C68">
        <w:rPr>
          <w:sz w:val="28"/>
          <w:szCs w:val="28"/>
          <w:lang w:eastAsia="ar-SA"/>
        </w:rPr>
        <w:t xml:space="preserve"> по адресу: ХМАО-Югра, Не</w:t>
      </w:r>
      <w:r w:rsidRPr="000F1C68" w:rsidR="00EE56EF">
        <w:rPr>
          <w:sz w:val="28"/>
          <w:szCs w:val="28"/>
          <w:lang w:eastAsia="ar-SA"/>
        </w:rPr>
        <w:t>ф</w:t>
      </w:r>
      <w:r w:rsidRPr="000F1C68">
        <w:rPr>
          <w:sz w:val="28"/>
          <w:szCs w:val="28"/>
          <w:lang w:eastAsia="ar-SA"/>
        </w:rPr>
        <w:t xml:space="preserve">теюганский район, п.г.т. Пойковский, Промзона, 7-а, </w:t>
      </w:r>
    </w:p>
    <w:p w:rsidR="008D0DD1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>рассмотрев в открытом судебном заседании дело об административном право</w:t>
      </w:r>
      <w:r w:rsidR="00D210BC">
        <w:rPr>
          <w:sz w:val="28"/>
          <w:szCs w:val="28"/>
          <w:lang w:eastAsia="ar-SA"/>
        </w:rPr>
        <w:t>нарушении, предусмотренного ч. 2</w:t>
      </w:r>
      <w:r w:rsidRPr="000F1C68">
        <w:rPr>
          <w:sz w:val="28"/>
          <w:szCs w:val="28"/>
          <w:lang w:eastAsia="ar-SA"/>
        </w:rPr>
        <w:t xml:space="preserve"> ст. </w:t>
      </w:r>
      <w:r w:rsidR="00D210BC">
        <w:rPr>
          <w:sz w:val="28"/>
          <w:szCs w:val="28"/>
          <w:lang w:eastAsia="ar-SA"/>
        </w:rPr>
        <w:t>15.33</w:t>
      </w:r>
      <w:r w:rsidRPr="000F1C68">
        <w:rPr>
          <w:sz w:val="28"/>
          <w:szCs w:val="28"/>
          <w:lang w:eastAsia="ar-SA"/>
        </w:rPr>
        <w:t xml:space="preserve"> Кодекса Российской Федерации об административных правонарушениях (далее КоАП РФ) в отношении: </w:t>
      </w:r>
    </w:p>
    <w:p w:rsidR="0064168A" w:rsidP="00AB788D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B788D">
        <w:rPr>
          <w:sz w:val="28"/>
          <w:szCs w:val="28"/>
          <w:lang w:eastAsia="ar-SA"/>
        </w:rPr>
        <w:t>С</w:t>
      </w:r>
      <w:r w:rsidR="006B45BE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 xml:space="preserve">, </w:t>
      </w:r>
      <w:r w:rsidR="006B45BE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 xml:space="preserve">года рождения, уроженца </w:t>
      </w:r>
      <w:r w:rsidR="006B45BE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ИНН </w:t>
      </w:r>
      <w:r w:rsidR="006B45BE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</w:t>
      </w:r>
      <w:r w:rsidRPr="00AB788D">
        <w:rPr>
          <w:sz w:val="28"/>
          <w:szCs w:val="28"/>
          <w:lang w:eastAsia="ar-SA"/>
        </w:rPr>
        <w:t xml:space="preserve">зарегистрированного и проживающего по адресу: </w:t>
      </w:r>
      <w:r w:rsidR="006B45BE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 xml:space="preserve">, паспорт гражданина РФ: </w:t>
      </w:r>
      <w:r w:rsidR="006B45BE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</w:t>
      </w:r>
      <w:r w:rsidRPr="00AB788D">
        <w:rPr>
          <w:sz w:val="28"/>
          <w:szCs w:val="28"/>
          <w:lang w:eastAsia="ar-SA"/>
        </w:rPr>
        <w:t>работающего генеральным директором ООО «</w:t>
      </w:r>
      <w:r w:rsidR="006B45BE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>»</w:t>
      </w:r>
      <w:r w:rsidR="00F80E7A">
        <w:rPr>
          <w:sz w:val="28"/>
          <w:szCs w:val="28"/>
          <w:lang w:eastAsia="ar-SA"/>
        </w:rPr>
        <w:t xml:space="preserve"> (ООО «</w:t>
      </w:r>
      <w:r w:rsidR="006B45BE">
        <w:rPr>
          <w:sz w:val="26"/>
          <w:szCs w:val="26"/>
        </w:rPr>
        <w:t>***</w:t>
      </w:r>
      <w:r w:rsidR="00F80E7A">
        <w:rPr>
          <w:sz w:val="28"/>
          <w:szCs w:val="28"/>
          <w:lang w:eastAsia="ar-SA"/>
        </w:rPr>
        <w:t>»)</w:t>
      </w:r>
      <w:r w:rsidRPr="00AB788D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юридический адрес организации </w:t>
      </w:r>
      <w:r w:rsidR="006B45BE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ИНН </w:t>
      </w:r>
      <w:r w:rsidR="006B45BE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КПП </w:t>
      </w:r>
      <w:r w:rsidR="006B45BE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</w:t>
      </w:r>
      <w:r w:rsidR="00335830">
        <w:rPr>
          <w:sz w:val="28"/>
          <w:szCs w:val="28"/>
          <w:lang w:eastAsia="ar-SA"/>
        </w:rPr>
        <w:t>ранее к административной ответственности за нарушение пенсионного законодательства к административной ответственности не привлекавшегося,</w:t>
      </w:r>
    </w:p>
    <w:p w:rsidR="00E57727" w:rsidP="00FA6191">
      <w:pPr>
        <w:jc w:val="center"/>
        <w:rPr>
          <w:sz w:val="28"/>
          <w:szCs w:val="28"/>
        </w:rPr>
      </w:pPr>
    </w:p>
    <w:p w:rsidR="00520381" w:rsidRPr="000F1C68" w:rsidP="00FA6191">
      <w:pPr>
        <w:jc w:val="center"/>
        <w:rPr>
          <w:sz w:val="28"/>
          <w:szCs w:val="28"/>
        </w:rPr>
      </w:pPr>
      <w:r w:rsidRPr="000F1C68">
        <w:rPr>
          <w:sz w:val="28"/>
          <w:szCs w:val="28"/>
        </w:rPr>
        <w:t>УСТАНОВИЛ:</w:t>
      </w:r>
    </w:p>
    <w:p w:rsidR="00515901" w:rsidRPr="000F1C68" w:rsidP="00F30F49">
      <w:pPr>
        <w:jc w:val="both"/>
        <w:rPr>
          <w:sz w:val="28"/>
          <w:szCs w:val="28"/>
        </w:rPr>
      </w:pPr>
    </w:p>
    <w:p w:rsidR="002143A9" w:rsidRPr="00A839EC" w:rsidP="00F80E7A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="006B45BE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>.</w:t>
      </w:r>
      <w:r w:rsidR="00335830">
        <w:rPr>
          <w:sz w:val="28"/>
          <w:szCs w:val="28"/>
          <w:lang w:eastAsia="ar-SA"/>
        </w:rPr>
        <w:t>, состоящий в должности</w:t>
      </w:r>
      <w:r w:rsidR="00F80E7A">
        <w:rPr>
          <w:sz w:val="28"/>
          <w:szCs w:val="28"/>
          <w:lang w:eastAsia="ar-SA"/>
        </w:rPr>
        <w:t xml:space="preserve"> директора</w:t>
      </w:r>
      <w:r w:rsidRPr="00AB788D" w:rsidR="00F80E7A">
        <w:rPr>
          <w:sz w:val="28"/>
          <w:szCs w:val="28"/>
          <w:lang w:eastAsia="ar-SA"/>
        </w:rPr>
        <w:t xml:space="preserve"> ООО «</w:t>
      </w:r>
      <w:r w:rsidR="006B45BE">
        <w:rPr>
          <w:sz w:val="26"/>
          <w:szCs w:val="26"/>
        </w:rPr>
        <w:t>***</w:t>
      </w:r>
      <w:r w:rsidRPr="00AB788D" w:rsidR="00F80E7A">
        <w:rPr>
          <w:sz w:val="28"/>
          <w:szCs w:val="28"/>
          <w:lang w:eastAsia="ar-SA"/>
        </w:rPr>
        <w:t>»</w:t>
      </w:r>
      <w:r w:rsidR="00F80E7A">
        <w:rPr>
          <w:sz w:val="28"/>
          <w:szCs w:val="28"/>
          <w:lang w:eastAsia="ar-SA"/>
        </w:rPr>
        <w:t xml:space="preserve"> (ООО «ССГ»)</w:t>
      </w:r>
      <w:r w:rsidRPr="00AB788D" w:rsidR="00F80E7A">
        <w:rPr>
          <w:sz w:val="28"/>
          <w:szCs w:val="28"/>
          <w:lang w:eastAsia="ar-SA"/>
        </w:rPr>
        <w:t xml:space="preserve">, </w:t>
      </w:r>
      <w:r w:rsidR="00F80E7A">
        <w:rPr>
          <w:sz w:val="28"/>
          <w:szCs w:val="28"/>
          <w:lang w:eastAsia="ar-SA"/>
        </w:rPr>
        <w:t xml:space="preserve">юридический адрес организации </w:t>
      </w:r>
      <w:r w:rsidRPr="00AB788D" w:rsidR="00F80E7A">
        <w:rPr>
          <w:sz w:val="28"/>
          <w:szCs w:val="28"/>
          <w:lang w:eastAsia="ar-SA"/>
        </w:rPr>
        <w:t xml:space="preserve">ХМАО-Югра, </w:t>
      </w:r>
      <w:r w:rsidR="006B45BE">
        <w:rPr>
          <w:sz w:val="26"/>
          <w:szCs w:val="26"/>
        </w:rPr>
        <w:t>***</w:t>
      </w:r>
      <w:r w:rsidR="00335830">
        <w:rPr>
          <w:sz w:val="28"/>
          <w:szCs w:val="28"/>
          <w:lang w:eastAsia="ar-SA"/>
        </w:rPr>
        <w:t>,</w:t>
      </w:r>
      <w:r w:rsidR="007C6442">
        <w:rPr>
          <w:sz w:val="28"/>
          <w:szCs w:val="28"/>
          <w:lang w:eastAsia="ar-SA"/>
        </w:rPr>
        <w:t xml:space="preserve"> </w:t>
      </w:r>
      <w:r w:rsidRPr="00A839EC" w:rsidR="00F30F49">
        <w:rPr>
          <w:sz w:val="28"/>
          <w:szCs w:val="28"/>
          <w:lang w:eastAsia="ar-SA"/>
        </w:rPr>
        <w:t xml:space="preserve">в нарушение </w:t>
      </w:r>
      <w:r w:rsidR="008D0DD1">
        <w:rPr>
          <w:sz w:val="28"/>
          <w:szCs w:val="28"/>
          <w:lang w:eastAsia="ar-SA"/>
        </w:rPr>
        <w:t>ст.17, ст.19, ст.24 ФЗ от 24.07.1998 г. № 125-ФЗ «Об обязательном социальном страховании от несчастных случаев на производстве и профессиональных заболеваний»</w:t>
      </w:r>
      <w:r w:rsidR="007A0492">
        <w:rPr>
          <w:sz w:val="28"/>
          <w:szCs w:val="28"/>
          <w:lang w:eastAsia="ar-SA"/>
        </w:rPr>
        <w:t xml:space="preserve"> не предоставил</w:t>
      </w:r>
      <w:r>
        <w:rPr>
          <w:sz w:val="28"/>
          <w:szCs w:val="28"/>
          <w:lang w:eastAsia="ar-SA"/>
        </w:rPr>
        <w:t xml:space="preserve"> в установленный законом срок в Отделение фонда пенсионного и социального страхования РФ по ХМАО-Югре </w:t>
      </w:r>
      <w:r w:rsidR="007A0492">
        <w:rPr>
          <w:sz w:val="28"/>
          <w:szCs w:val="28"/>
          <w:lang w:eastAsia="ar-SA"/>
        </w:rPr>
        <w:t>единую форму сведений</w:t>
      </w:r>
      <w:r>
        <w:rPr>
          <w:sz w:val="28"/>
          <w:szCs w:val="28"/>
          <w:lang w:eastAsia="ar-SA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</w:t>
      </w:r>
      <w:r w:rsidR="007A0492">
        <w:rPr>
          <w:sz w:val="28"/>
          <w:szCs w:val="28"/>
          <w:lang w:eastAsia="ar-SA"/>
        </w:rPr>
        <w:t xml:space="preserve">аболеваниях (ЕФС-1) за </w:t>
      </w:r>
      <w:r w:rsidR="00F80E7A">
        <w:rPr>
          <w:sz w:val="28"/>
          <w:szCs w:val="28"/>
          <w:lang w:eastAsia="ar-SA"/>
        </w:rPr>
        <w:t>2</w:t>
      </w:r>
      <w:r w:rsidR="00335830">
        <w:rPr>
          <w:sz w:val="28"/>
          <w:szCs w:val="28"/>
          <w:lang w:eastAsia="ar-SA"/>
        </w:rPr>
        <w:t xml:space="preserve"> квартал 2025</w:t>
      </w:r>
      <w:r w:rsidR="007A0492">
        <w:rPr>
          <w:sz w:val="28"/>
          <w:szCs w:val="28"/>
          <w:lang w:eastAsia="ar-SA"/>
        </w:rPr>
        <w:t xml:space="preserve"> год</w:t>
      </w:r>
      <w:r w:rsidR="007C6442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.</w:t>
      </w:r>
      <w:r w:rsidR="00023CA4">
        <w:rPr>
          <w:sz w:val="28"/>
          <w:szCs w:val="28"/>
          <w:lang w:eastAsia="ar-SA"/>
        </w:rPr>
        <w:t xml:space="preserve"> </w:t>
      </w:r>
      <w:r w:rsidR="005C47E5">
        <w:rPr>
          <w:sz w:val="28"/>
          <w:szCs w:val="28"/>
          <w:lang w:eastAsia="ar-SA"/>
        </w:rPr>
        <w:t>Отчет предоставлен ЭЦП</w:t>
      </w:r>
      <w:r w:rsidR="00F80E7A">
        <w:rPr>
          <w:sz w:val="28"/>
          <w:szCs w:val="28"/>
          <w:lang w:eastAsia="ar-SA"/>
        </w:rPr>
        <w:t xml:space="preserve"> 18.08.2025 г. вместо 25.07</w:t>
      </w:r>
      <w:r w:rsidR="0011055A">
        <w:rPr>
          <w:sz w:val="28"/>
          <w:szCs w:val="28"/>
          <w:lang w:eastAsia="ar-SA"/>
        </w:rPr>
        <w:t>.2025</w:t>
      </w:r>
      <w:r w:rsidR="005C47E5">
        <w:rPr>
          <w:sz w:val="28"/>
          <w:szCs w:val="28"/>
          <w:lang w:eastAsia="ar-SA"/>
        </w:rPr>
        <w:t xml:space="preserve"> г.</w:t>
      </w:r>
    </w:p>
    <w:p w:rsidR="0011055A" w:rsidRPr="0011055A" w:rsidP="0011055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83FD8">
        <w:rPr>
          <w:sz w:val="28"/>
          <w:szCs w:val="28"/>
          <w:lang w:eastAsia="ar-SA"/>
        </w:rPr>
        <w:t>В судебное заседание</w:t>
      </w:r>
      <w:r w:rsidRPr="002143A9">
        <w:rPr>
          <w:sz w:val="28"/>
          <w:szCs w:val="28"/>
          <w:lang w:eastAsia="ar-SA"/>
        </w:rPr>
        <w:t xml:space="preserve"> </w:t>
      </w:r>
      <w:r w:rsidR="00F80E7A">
        <w:rPr>
          <w:sz w:val="28"/>
          <w:szCs w:val="28"/>
          <w:lang w:eastAsia="ar-SA"/>
        </w:rPr>
        <w:t>С</w:t>
      </w:r>
      <w:r w:rsidR="006B45BE">
        <w:rPr>
          <w:sz w:val="26"/>
          <w:szCs w:val="26"/>
        </w:rPr>
        <w:t>***</w:t>
      </w:r>
      <w:r w:rsidR="00DF473B">
        <w:rPr>
          <w:sz w:val="28"/>
          <w:szCs w:val="28"/>
          <w:lang w:eastAsia="ar-SA"/>
        </w:rPr>
        <w:t xml:space="preserve">не явился, </w:t>
      </w:r>
      <w:r w:rsidRPr="0011055A">
        <w:rPr>
          <w:sz w:val="28"/>
          <w:szCs w:val="28"/>
          <w:lang w:eastAsia="ar-SA"/>
        </w:rPr>
        <w:t xml:space="preserve">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</w:t>
      </w:r>
    </w:p>
    <w:p w:rsidR="0011055A" w:rsidP="0011055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1055A">
        <w:rPr>
          <w:sz w:val="28"/>
          <w:szCs w:val="28"/>
          <w:lang w:eastAsia="ar-SA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</w:t>
      </w:r>
      <w:r w:rsidRPr="0011055A">
        <w:rPr>
          <w:sz w:val="28"/>
          <w:szCs w:val="28"/>
          <w:lang w:eastAsia="ar-SA"/>
        </w:rPr>
        <w:t xml:space="preserve">возможным рассмотреть дело об административном правонарушении в отсутствие </w:t>
      </w:r>
      <w:r w:rsidR="00F80E7A">
        <w:rPr>
          <w:sz w:val="28"/>
          <w:szCs w:val="28"/>
          <w:lang w:eastAsia="ar-SA"/>
        </w:rPr>
        <w:t>С</w:t>
      </w:r>
      <w:r w:rsidR="006B45BE">
        <w:rPr>
          <w:sz w:val="26"/>
          <w:szCs w:val="26"/>
        </w:rPr>
        <w:t>***</w:t>
      </w:r>
    </w:p>
    <w:p w:rsidR="002A0070" w:rsidRPr="000F1C68" w:rsidP="00F80E7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 xml:space="preserve">Мировой судья, исследовав материалы дела, считает, что </w:t>
      </w:r>
      <w:r w:rsidRPr="00D83FD8">
        <w:rPr>
          <w:sz w:val="28"/>
          <w:szCs w:val="28"/>
          <w:lang w:eastAsia="ar-SA"/>
        </w:rPr>
        <w:t xml:space="preserve">вина в </w:t>
      </w:r>
      <w:r w:rsidR="00F80E7A">
        <w:rPr>
          <w:sz w:val="28"/>
          <w:szCs w:val="28"/>
          <w:lang w:eastAsia="ar-SA"/>
        </w:rPr>
        <w:t>С</w:t>
      </w:r>
      <w:r w:rsidR="006B45BE">
        <w:rPr>
          <w:sz w:val="26"/>
          <w:szCs w:val="26"/>
        </w:rPr>
        <w:t>***</w:t>
      </w:r>
      <w:r w:rsidR="00F80E7A">
        <w:rPr>
          <w:sz w:val="28"/>
          <w:szCs w:val="28"/>
          <w:lang w:eastAsia="ar-SA"/>
        </w:rPr>
        <w:t xml:space="preserve">. в </w:t>
      </w:r>
      <w:r w:rsidRPr="00D83FD8">
        <w:rPr>
          <w:sz w:val="28"/>
          <w:szCs w:val="28"/>
          <w:lang w:eastAsia="ar-SA"/>
        </w:rPr>
        <w:t>совершении правонарушения полностью доказана и подтверждается</w:t>
      </w:r>
      <w:r w:rsidRPr="000F1C68">
        <w:rPr>
          <w:sz w:val="28"/>
          <w:szCs w:val="28"/>
          <w:lang w:eastAsia="ar-SA"/>
        </w:rPr>
        <w:t xml:space="preserve"> следующими доказательствами:</w:t>
      </w:r>
    </w:p>
    <w:p w:rsidR="00F80E7A" w:rsidP="00F80E7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63194">
        <w:rPr>
          <w:sz w:val="28"/>
          <w:szCs w:val="28"/>
          <w:lang w:eastAsia="ar-SA"/>
        </w:rPr>
        <w:t xml:space="preserve">  - протоколом об административном правонарушении </w:t>
      </w:r>
      <w:r w:rsidR="00E47E44">
        <w:rPr>
          <w:sz w:val="28"/>
          <w:szCs w:val="28"/>
          <w:lang w:eastAsia="ar-SA"/>
        </w:rPr>
        <w:t xml:space="preserve">№ </w:t>
      </w:r>
      <w:r w:rsidR="006B45BE">
        <w:rPr>
          <w:sz w:val="26"/>
          <w:szCs w:val="26"/>
        </w:rPr>
        <w:t>***</w:t>
      </w:r>
      <w:r w:rsidRPr="0066319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20</w:t>
      </w:r>
      <w:r w:rsidR="0011055A">
        <w:rPr>
          <w:sz w:val="28"/>
          <w:szCs w:val="28"/>
          <w:lang w:eastAsia="ar-SA"/>
        </w:rPr>
        <w:t>.10.2025</w:t>
      </w:r>
      <w:r w:rsidRPr="00663194">
        <w:rPr>
          <w:sz w:val="28"/>
          <w:szCs w:val="28"/>
          <w:lang w:eastAsia="ar-SA"/>
        </w:rPr>
        <w:t xml:space="preserve"> года</w:t>
      </w:r>
      <w:r w:rsidR="00164B24">
        <w:rPr>
          <w:sz w:val="28"/>
          <w:szCs w:val="28"/>
          <w:lang w:eastAsia="ar-SA"/>
        </w:rPr>
        <w:t xml:space="preserve">, из которого следует, что </w:t>
      </w:r>
      <w:r>
        <w:rPr>
          <w:sz w:val="28"/>
          <w:szCs w:val="28"/>
          <w:lang w:eastAsia="ar-SA"/>
        </w:rPr>
        <w:t>С</w:t>
      </w:r>
      <w:r w:rsidR="006B45BE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>состоящий в должности директора</w:t>
      </w:r>
      <w:r w:rsidRPr="00AB788D">
        <w:rPr>
          <w:sz w:val="28"/>
          <w:szCs w:val="28"/>
          <w:lang w:eastAsia="ar-SA"/>
        </w:rPr>
        <w:t xml:space="preserve"> ООО «</w:t>
      </w:r>
      <w:r w:rsidR="006B45BE">
        <w:rPr>
          <w:sz w:val="26"/>
          <w:szCs w:val="26"/>
        </w:rPr>
        <w:t>***</w:t>
      </w:r>
      <w:r w:rsidRPr="00AB788D">
        <w:rPr>
          <w:sz w:val="28"/>
          <w:szCs w:val="28"/>
          <w:lang w:eastAsia="ar-SA"/>
        </w:rPr>
        <w:t xml:space="preserve">», </w:t>
      </w:r>
      <w:r>
        <w:rPr>
          <w:sz w:val="28"/>
          <w:szCs w:val="28"/>
          <w:lang w:eastAsia="ar-SA"/>
        </w:rPr>
        <w:t xml:space="preserve">юридический адрес организации </w:t>
      </w:r>
      <w:r w:rsidR="006B45BE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, </w:t>
      </w:r>
      <w:r w:rsidRPr="00A839EC">
        <w:rPr>
          <w:sz w:val="28"/>
          <w:szCs w:val="28"/>
          <w:lang w:eastAsia="ar-SA"/>
        </w:rPr>
        <w:t xml:space="preserve">в нарушение </w:t>
      </w:r>
      <w:r>
        <w:rPr>
          <w:sz w:val="28"/>
          <w:szCs w:val="28"/>
          <w:lang w:eastAsia="ar-SA"/>
        </w:rPr>
        <w:t>ст.17, ст.19, ст.24 ФЗ от 24.07.1998 г. № 125-ФЗ «Об обязательном социальном страховании от несчастных случаев на производстве и профессиональных заболеваний» не предоставил в установленный законом срок в Отделение фонда пенсионного и социального страхования РФ по ХМАО-Югре единую форму 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2 квартал 2025 года. Отчет предоставлен ЭЦП 18.08.2025 г. вместо 25.07.2025 г.;</w:t>
      </w:r>
    </w:p>
    <w:p w:rsidR="00E47E44" w:rsidP="00F80E7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63194">
        <w:rPr>
          <w:sz w:val="28"/>
          <w:szCs w:val="28"/>
          <w:lang w:eastAsia="ar-SA"/>
        </w:rPr>
        <w:t>- данными о</w:t>
      </w:r>
      <w:r w:rsidR="00DA2276">
        <w:rPr>
          <w:sz w:val="28"/>
          <w:szCs w:val="28"/>
          <w:lang w:eastAsia="ar-SA"/>
        </w:rPr>
        <w:t>б</w:t>
      </w:r>
      <w:r w:rsidRPr="00663194">
        <w:rPr>
          <w:sz w:val="28"/>
          <w:szCs w:val="28"/>
          <w:lang w:eastAsia="ar-SA"/>
        </w:rPr>
        <w:t xml:space="preserve"> электронном получе</w:t>
      </w:r>
      <w:r>
        <w:rPr>
          <w:sz w:val="28"/>
          <w:szCs w:val="28"/>
          <w:lang w:eastAsia="ar-SA"/>
        </w:rPr>
        <w:t>нии файла (шлюз приема расчета), согласно которым сведения</w:t>
      </w:r>
      <w:r w:rsidR="0011055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заболеваниях (ЕФС-1) за </w:t>
      </w:r>
      <w:r w:rsidR="00F80E7A">
        <w:rPr>
          <w:sz w:val="28"/>
          <w:szCs w:val="28"/>
          <w:lang w:eastAsia="ar-SA"/>
        </w:rPr>
        <w:t xml:space="preserve">2 квартал 2025 года предоставлены </w:t>
      </w:r>
      <w:r w:rsidRPr="00AB788D" w:rsidR="00F80E7A">
        <w:rPr>
          <w:sz w:val="28"/>
          <w:szCs w:val="28"/>
          <w:lang w:eastAsia="ar-SA"/>
        </w:rPr>
        <w:t>ООО «</w:t>
      </w:r>
      <w:r w:rsidR="006B45BE">
        <w:rPr>
          <w:sz w:val="26"/>
          <w:szCs w:val="26"/>
        </w:rPr>
        <w:t>***</w:t>
      </w:r>
      <w:r w:rsidRPr="00AB788D" w:rsidR="00F80E7A">
        <w:rPr>
          <w:sz w:val="28"/>
          <w:szCs w:val="28"/>
          <w:lang w:eastAsia="ar-SA"/>
        </w:rPr>
        <w:t>»</w:t>
      </w:r>
      <w:r w:rsidR="00F80E7A">
        <w:rPr>
          <w:sz w:val="28"/>
          <w:szCs w:val="28"/>
          <w:lang w:eastAsia="ar-SA"/>
        </w:rPr>
        <w:t xml:space="preserve"> по ЭЦП 18.08.2025 г.;</w:t>
      </w:r>
    </w:p>
    <w:p w:rsidR="00E47E44" w:rsidP="00F80E7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63194">
        <w:rPr>
          <w:sz w:val="28"/>
          <w:szCs w:val="28"/>
          <w:lang w:eastAsia="ar-SA"/>
        </w:rPr>
        <w:t xml:space="preserve">- выпиской из ЕГРЮЛ, согласно которой </w:t>
      </w:r>
      <w:r w:rsidR="00F80E7A">
        <w:rPr>
          <w:sz w:val="28"/>
          <w:szCs w:val="28"/>
          <w:lang w:eastAsia="ar-SA"/>
        </w:rPr>
        <w:t>С</w:t>
      </w:r>
      <w:r w:rsidR="006B45BE">
        <w:rPr>
          <w:sz w:val="26"/>
          <w:szCs w:val="26"/>
        </w:rPr>
        <w:t>***</w:t>
      </w:r>
      <w:r>
        <w:rPr>
          <w:sz w:val="28"/>
          <w:szCs w:val="28"/>
          <w:lang w:eastAsia="ar-SA"/>
        </w:rPr>
        <w:t xml:space="preserve">состоит в должности директора </w:t>
      </w:r>
      <w:r w:rsidRPr="00AB788D" w:rsidR="00F80E7A">
        <w:rPr>
          <w:sz w:val="28"/>
          <w:szCs w:val="28"/>
          <w:lang w:eastAsia="ar-SA"/>
        </w:rPr>
        <w:t>ООО «</w:t>
      </w:r>
      <w:r w:rsidR="006B45BE">
        <w:rPr>
          <w:sz w:val="26"/>
          <w:szCs w:val="26"/>
        </w:rPr>
        <w:t>***</w:t>
      </w:r>
      <w:r w:rsidRPr="00AB788D" w:rsidR="00F80E7A">
        <w:rPr>
          <w:sz w:val="28"/>
          <w:szCs w:val="28"/>
          <w:lang w:eastAsia="ar-SA"/>
        </w:rPr>
        <w:t>»</w:t>
      </w:r>
      <w:r w:rsidR="00F80E7A">
        <w:rPr>
          <w:sz w:val="28"/>
          <w:szCs w:val="28"/>
          <w:lang w:eastAsia="ar-SA"/>
        </w:rPr>
        <w:t xml:space="preserve"> (ООО «</w:t>
      </w:r>
      <w:r w:rsidR="006B45BE">
        <w:rPr>
          <w:sz w:val="26"/>
          <w:szCs w:val="26"/>
        </w:rPr>
        <w:t>***</w:t>
      </w:r>
      <w:r w:rsidR="00F80E7A">
        <w:rPr>
          <w:sz w:val="28"/>
          <w:szCs w:val="28"/>
          <w:lang w:eastAsia="ar-SA"/>
        </w:rPr>
        <w:t>»)</w:t>
      </w:r>
      <w:r w:rsidRPr="00AB788D" w:rsidR="00F80E7A">
        <w:rPr>
          <w:sz w:val="28"/>
          <w:szCs w:val="28"/>
          <w:lang w:eastAsia="ar-SA"/>
        </w:rPr>
        <w:t xml:space="preserve">, </w:t>
      </w:r>
      <w:r w:rsidR="00F80E7A">
        <w:rPr>
          <w:sz w:val="28"/>
          <w:szCs w:val="28"/>
          <w:lang w:eastAsia="ar-SA"/>
        </w:rPr>
        <w:t xml:space="preserve">юридический адрес организации </w:t>
      </w:r>
      <w:r w:rsidR="006B45BE">
        <w:rPr>
          <w:sz w:val="26"/>
          <w:szCs w:val="26"/>
        </w:rPr>
        <w:t>***</w:t>
      </w:r>
    </w:p>
    <w:p w:rsidR="00E47E44" w:rsidP="00A240F5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телеграммой-уведомлением, сопроводительным письмом и списком внутренних почтовых отправлений.</w:t>
      </w:r>
    </w:p>
    <w:p w:rsidR="002A0070" w:rsidRPr="000F1C68" w:rsidP="00E47E44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B3654" w:rsidRPr="00DB3654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B3654">
        <w:rPr>
          <w:sz w:val="28"/>
          <w:szCs w:val="28"/>
          <w:lang w:eastAsia="ar-SA"/>
        </w:rPr>
        <w:t>Согласно Постановления Правления Пенсионного фонда Российской Федерации от 31.10.2022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DB3654" w:rsidRPr="00DB3654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B3654">
        <w:rPr>
          <w:sz w:val="28"/>
          <w:szCs w:val="28"/>
          <w:lang w:eastAsia="ar-SA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82D51" w:rsidRPr="00C82D51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соответствии со ст. </w:t>
      </w:r>
      <w:r w:rsidRPr="00C82D51">
        <w:rPr>
          <w:sz w:val="28"/>
          <w:szCs w:val="28"/>
          <w:lang w:eastAsia="ar-SA"/>
        </w:rPr>
        <w:t>24</w:t>
      </w:r>
      <w:r w:rsidRPr="00CB5FF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ФЗ от 24.07.1998 г. № 125-ФЗ «Об обязательном социальном страховании от несчастных случаев на производстве и профессиональных заболеваний», с</w:t>
      </w:r>
      <w:r w:rsidRPr="00C82D51">
        <w:rPr>
          <w:sz w:val="28"/>
          <w:szCs w:val="28"/>
          <w:lang w:eastAsia="ar-SA"/>
        </w:rPr>
        <w:t xml:space="preserve">трахователи в установленном порядке осуществляют </w:t>
      </w:r>
      <w:hyperlink r:id="rId4" w:anchor="/document/404778833/entry/2000" w:history="1">
        <w:r w:rsidRPr="00C82D51">
          <w:rPr>
            <w:sz w:val="28"/>
            <w:szCs w:val="28"/>
            <w:lang w:eastAsia="ar-SA"/>
          </w:rPr>
          <w:t>учет</w:t>
        </w:r>
      </w:hyperlink>
      <w:r w:rsidRPr="00C82D51">
        <w:rPr>
          <w:sz w:val="28"/>
          <w:szCs w:val="28"/>
          <w:lang w:eastAsia="ar-SA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z w:val="28"/>
          <w:szCs w:val="28"/>
          <w:lang w:eastAsia="ar-SA"/>
        </w:rPr>
        <w:t xml:space="preserve"> </w:t>
      </w:r>
      <w:r w:rsidRPr="00C82D51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 w:rsidRPr="00C82D51">
          <w:rPr>
            <w:sz w:val="28"/>
            <w:szCs w:val="28"/>
            <w:lang w:eastAsia="ar-SA"/>
          </w:rPr>
          <w:t>единой формы</w:t>
        </w:r>
      </w:hyperlink>
      <w:r w:rsidRPr="00C82D51">
        <w:rPr>
          <w:sz w:val="28"/>
          <w:szCs w:val="28"/>
          <w:lang w:eastAsia="ar-SA"/>
        </w:rPr>
        <w:t xml:space="preserve"> сведений, предусмотренной </w:t>
      </w:r>
      <w:hyperlink r:id="rId4" w:anchor="/document/10106192/entry/8" w:history="1">
        <w:r w:rsidRPr="00C82D51">
          <w:rPr>
            <w:sz w:val="28"/>
            <w:szCs w:val="28"/>
            <w:lang w:eastAsia="ar-SA"/>
          </w:rPr>
          <w:t>статьей 8</w:t>
        </w:r>
      </w:hyperlink>
      <w:r w:rsidRPr="00C82D51">
        <w:rPr>
          <w:sz w:val="28"/>
          <w:szCs w:val="28"/>
          <w:lang w:eastAsia="ar-SA"/>
        </w:rPr>
        <w:t xml:space="preserve"> 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47E44" w:rsidP="00A240F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 xml:space="preserve">В нарушение </w:t>
      </w:r>
      <w:r w:rsidRPr="00CB5FFA" w:rsidR="00CB5FFA">
        <w:rPr>
          <w:sz w:val="28"/>
          <w:szCs w:val="28"/>
          <w:lang w:eastAsia="ar-SA"/>
        </w:rPr>
        <w:t xml:space="preserve">установленных законом требований, </w:t>
      </w:r>
      <w:r w:rsidRPr="00CB5FFA" w:rsidR="00123306">
        <w:rPr>
          <w:sz w:val="28"/>
          <w:szCs w:val="28"/>
          <w:lang w:eastAsia="ar-SA"/>
        </w:rPr>
        <w:t xml:space="preserve">сведения по форме ЕФС-1 </w:t>
      </w:r>
      <w:r w:rsidR="00A240F5">
        <w:rPr>
          <w:sz w:val="28"/>
          <w:szCs w:val="28"/>
          <w:lang w:eastAsia="ar-SA"/>
        </w:rPr>
        <w:t xml:space="preserve">за 2 квартал 2025 года предоставлены директором </w:t>
      </w:r>
      <w:r w:rsidRPr="00AB788D" w:rsidR="00A240F5">
        <w:rPr>
          <w:sz w:val="28"/>
          <w:szCs w:val="28"/>
          <w:lang w:eastAsia="ar-SA"/>
        </w:rPr>
        <w:t>ООО «</w:t>
      </w:r>
      <w:r w:rsidR="006B45BE">
        <w:rPr>
          <w:sz w:val="26"/>
          <w:szCs w:val="26"/>
        </w:rPr>
        <w:t>***</w:t>
      </w:r>
      <w:r w:rsidRPr="00AB788D" w:rsidR="00A240F5">
        <w:rPr>
          <w:sz w:val="28"/>
          <w:szCs w:val="28"/>
          <w:lang w:eastAsia="ar-SA"/>
        </w:rPr>
        <w:t>»</w:t>
      </w:r>
      <w:r w:rsidR="00A240F5">
        <w:rPr>
          <w:sz w:val="28"/>
          <w:szCs w:val="28"/>
          <w:lang w:eastAsia="ar-SA"/>
        </w:rPr>
        <w:t xml:space="preserve"> С</w:t>
      </w:r>
      <w:r w:rsidR="006B45BE">
        <w:rPr>
          <w:sz w:val="26"/>
          <w:szCs w:val="26"/>
        </w:rPr>
        <w:t>***</w:t>
      </w:r>
      <w:r w:rsidR="00A240F5">
        <w:rPr>
          <w:sz w:val="28"/>
          <w:szCs w:val="28"/>
          <w:lang w:eastAsia="ar-SA"/>
        </w:rPr>
        <w:t xml:space="preserve">по ЭЦП 18.08.2025 г. вместо 25.07.2025 г., </w:t>
      </w:r>
      <w:r w:rsidR="00573E3F">
        <w:rPr>
          <w:sz w:val="28"/>
          <w:szCs w:val="28"/>
          <w:lang w:eastAsia="ar-SA"/>
        </w:rPr>
        <w:t xml:space="preserve">с </w:t>
      </w:r>
      <w:r>
        <w:rPr>
          <w:sz w:val="28"/>
          <w:szCs w:val="28"/>
          <w:lang w:eastAsia="ar-SA"/>
        </w:rPr>
        <w:t xml:space="preserve">нарушением </w:t>
      </w:r>
      <w:r w:rsidR="00573E3F">
        <w:rPr>
          <w:sz w:val="28"/>
          <w:szCs w:val="28"/>
          <w:lang w:eastAsia="ar-SA"/>
        </w:rPr>
        <w:t>срока.</w:t>
      </w:r>
      <w:r>
        <w:rPr>
          <w:sz w:val="28"/>
          <w:szCs w:val="28"/>
          <w:lang w:eastAsia="ar-SA"/>
        </w:rPr>
        <w:t xml:space="preserve"> </w:t>
      </w:r>
    </w:p>
    <w:p w:rsidR="00CB5FFA" w:rsidRPr="00CB5FFA" w:rsidP="00E47E44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 установленных обстоятельствах, д</w:t>
      </w:r>
      <w:r w:rsidRPr="000F1C68" w:rsidR="00771441">
        <w:rPr>
          <w:sz w:val="28"/>
          <w:szCs w:val="28"/>
          <w:lang w:eastAsia="ar-SA"/>
        </w:rPr>
        <w:t xml:space="preserve">ействия </w:t>
      </w:r>
      <w:r w:rsidR="00A240F5">
        <w:rPr>
          <w:sz w:val="28"/>
          <w:szCs w:val="28"/>
          <w:lang w:eastAsia="ar-SA"/>
        </w:rPr>
        <w:t>С</w:t>
      </w:r>
      <w:r w:rsidR="006B45BE">
        <w:rPr>
          <w:sz w:val="26"/>
          <w:szCs w:val="26"/>
        </w:rPr>
        <w:t>***</w:t>
      </w:r>
      <w:r w:rsidRPr="000F1C68" w:rsidR="00771441">
        <w:rPr>
          <w:sz w:val="28"/>
          <w:szCs w:val="28"/>
          <w:lang w:eastAsia="ar-SA"/>
        </w:rPr>
        <w:t xml:space="preserve">судья квалифицирует по </w:t>
      </w:r>
      <w:r w:rsidRPr="00CB5FFA">
        <w:rPr>
          <w:sz w:val="28"/>
          <w:szCs w:val="28"/>
          <w:lang w:eastAsia="ar-SA"/>
        </w:rPr>
        <w:t xml:space="preserve">ч. 2 ст. 15.33 КоАП РФ – нарушение установленных </w:t>
      </w:r>
      <w:hyperlink r:id="rId5" w:anchor="/document/12112505/entry/24" w:history="1">
        <w:r w:rsidRPr="00CB5FFA">
          <w:rPr>
            <w:sz w:val="28"/>
            <w:szCs w:val="28"/>
            <w:lang w:eastAsia="ar-SA"/>
          </w:rPr>
          <w:t>законодательством</w:t>
        </w:r>
      </w:hyperlink>
      <w:r w:rsidRPr="00CB5FFA">
        <w:rPr>
          <w:sz w:val="28"/>
          <w:szCs w:val="28"/>
          <w:lang w:eastAsia="ar-SA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>При определении меры наказания мировой судья учитывает характер и степень общественной опасности деяния</w:t>
      </w:r>
      <w:r>
        <w:rPr>
          <w:sz w:val="28"/>
          <w:szCs w:val="28"/>
          <w:lang w:eastAsia="ar-SA"/>
        </w:rPr>
        <w:t>, личность лица, привлекаемого к административной ответственности</w:t>
      </w:r>
      <w:r w:rsidRPr="00CB5FFA">
        <w:rPr>
          <w:sz w:val="28"/>
          <w:szCs w:val="28"/>
          <w:lang w:eastAsia="ar-SA"/>
        </w:rPr>
        <w:t>.</w:t>
      </w:r>
    </w:p>
    <w:p w:rsidR="00CB5FFA" w:rsidRP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B5FFA">
        <w:rPr>
          <w:sz w:val="28"/>
          <w:szCs w:val="28"/>
          <w:lang w:eastAsia="ar-SA"/>
        </w:rPr>
        <w:t>На основании изложенного и руководствуясь ст. ст. 29.9-29.11 КоАП РФ, мировой судья</w:t>
      </w:r>
    </w:p>
    <w:p w:rsidR="00CB5FFA" w:rsidRPr="00800ACF" w:rsidP="00CB5FF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ПОСТАНОВИЛ</w:t>
      </w:r>
      <w:r w:rsidR="003C2A64">
        <w:rPr>
          <w:sz w:val="26"/>
          <w:szCs w:val="26"/>
        </w:rPr>
        <w:t>:</w:t>
      </w:r>
    </w:p>
    <w:p w:rsidR="00CB5FFA" w:rsidRPr="00800ACF" w:rsidP="00CB5FFA">
      <w:pPr>
        <w:jc w:val="center"/>
        <w:rPr>
          <w:sz w:val="26"/>
          <w:szCs w:val="26"/>
        </w:rPr>
      </w:pPr>
    </w:p>
    <w:p w:rsidR="00573E3F" w:rsidP="00252C3E">
      <w:pPr>
        <w:ind w:firstLine="708"/>
        <w:jc w:val="both"/>
        <w:rPr>
          <w:sz w:val="28"/>
          <w:szCs w:val="28"/>
          <w:lang w:eastAsia="ar-SA"/>
        </w:rPr>
      </w:pPr>
    </w:p>
    <w:p w:rsidR="00CB5FFA" w:rsidRPr="00ED1774" w:rsidP="00573E3F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директора </w:t>
      </w:r>
      <w:r w:rsidRPr="00AB788D" w:rsidR="00A240F5">
        <w:rPr>
          <w:sz w:val="28"/>
          <w:szCs w:val="28"/>
          <w:lang w:eastAsia="ar-SA"/>
        </w:rPr>
        <w:t>ООО «Салым Строй Групп»</w:t>
      </w:r>
      <w:r w:rsidR="00A240F5">
        <w:rPr>
          <w:sz w:val="28"/>
          <w:szCs w:val="28"/>
          <w:lang w:eastAsia="ar-SA"/>
        </w:rPr>
        <w:t xml:space="preserve"> </w:t>
      </w:r>
      <w:r w:rsidRPr="00AB788D" w:rsidR="00A240F5">
        <w:rPr>
          <w:sz w:val="28"/>
          <w:szCs w:val="28"/>
          <w:lang w:eastAsia="ar-SA"/>
        </w:rPr>
        <w:t>Соколова Александра Вячеславовича</w:t>
      </w:r>
      <w:r w:rsidR="00A240F5">
        <w:rPr>
          <w:sz w:val="28"/>
          <w:szCs w:val="28"/>
          <w:lang w:eastAsia="ar-SA"/>
        </w:rPr>
        <w:t xml:space="preserve"> </w:t>
      </w:r>
      <w:r w:rsidR="0003251B">
        <w:rPr>
          <w:sz w:val="28"/>
          <w:szCs w:val="28"/>
          <w:lang w:eastAsia="ar-SA"/>
        </w:rPr>
        <w:t>признать виновным</w:t>
      </w:r>
      <w:r w:rsidRPr="00ED1774">
        <w:rPr>
          <w:sz w:val="28"/>
          <w:szCs w:val="28"/>
          <w:lang w:eastAsia="ar-SA"/>
        </w:rPr>
        <w:t xml:space="preserve"> в совершении административного правонарушения, предусмотренного ч. 2 ст.15.33 КоАП РФ и назначить </w:t>
      </w:r>
      <w:r w:rsidR="0003251B">
        <w:rPr>
          <w:sz w:val="28"/>
          <w:szCs w:val="28"/>
          <w:lang w:eastAsia="ar-SA"/>
        </w:rPr>
        <w:t>ему</w:t>
      </w:r>
      <w:r w:rsidR="00A33ACC">
        <w:rPr>
          <w:sz w:val="28"/>
          <w:szCs w:val="28"/>
          <w:lang w:eastAsia="ar-SA"/>
        </w:rPr>
        <w:t xml:space="preserve"> </w:t>
      </w:r>
      <w:r w:rsidRPr="00ED1774">
        <w:rPr>
          <w:sz w:val="28"/>
          <w:szCs w:val="28"/>
          <w:lang w:eastAsia="ar-SA"/>
        </w:rPr>
        <w:t xml:space="preserve">наказание в виде штрафа в размере 300 </w:t>
      </w:r>
      <w:r w:rsidR="0081773F">
        <w:rPr>
          <w:sz w:val="28"/>
          <w:szCs w:val="28"/>
          <w:lang w:eastAsia="ar-SA"/>
        </w:rPr>
        <w:t xml:space="preserve">(триста) </w:t>
      </w:r>
      <w:r w:rsidRPr="00ED1774">
        <w:rPr>
          <w:sz w:val="28"/>
          <w:szCs w:val="28"/>
          <w:lang w:eastAsia="ar-SA"/>
        </w:rPr>
        <w:t>рублей.</w:t>
      </w:r>
    </w:p>
    <w:p w:rsidR="00CB5FFA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2271E">
        <w:rPr>
          <w:sz w:val="28"/>
          <w:szCs w:val="28"/>
          <w:lang w:eastAsia="ar-SA"/>
        </w:rPr>
        <w:t xml:space="preserve">Штраф должен быть уплачен не позднее шестидесяти дней со дня вступления постановления в законную силу: </w:t>
      </w:r>
    </w:p>
    <w:p w:rsidR="0081773F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83FD8">
        <w:rPr>
          <w:sz w:val="28"/>
          <w:szCs w:val="28"/>
          <w:lang w:eastAsia="ar-SA"/>
        </w:rPr>
        <w:t xml:space="preserve">Реквизиты для перечисления: </w:t>
      </w:r>
    </w:p>
    <w:p w:rsidR="0081773F" w:rsidRPr="0081773F" w:rsidP="0081773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1773F">
        <w:rPr>
          <w:sz w:val="28"/>
          <w:szCs w:val="28"/>
          <w:lang w:eastAsia="ar-SA"/>
        </w:rPr>
        <w:t>Наименование получателя платежа - УФК по Ханты - Мансийскому автономному округу - Югре (ОСФР по Ханты - Мансийскому автономному округу - Югре, л/с 04874Ф87010) ИНН 8601002078/ КПП 860101001, 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РКЦ Ханты-Мансийск//УФК по Ханты- Мансийскому автономному округу - Югре г. Ханты-Мансийск, БИК ТОФК – 007162163, КБК 79711601230060003140, ОКТМО 71874000 (по месту регистрации должника), УИН 7978600</w:t>
      </w:r>
      <w:r w:rsidR="00A240F5">
        <w:rPr>
          <w:sz w:val="28"/>
          <w:szCs w:val="28"/>
          <w:lang w:eastAsia="ar-SA"/>
        </w:rPr>
        <w:t>2010250395055</w:t>
      </w:r>
      <w:r w:rsidRPr="0081773F">
        <w:rPr>
          <w:sz w:val="28"/>
          <w:szCs w:val="28"/>
          <w:lang w:eastAsia="ar-SA"/>
        </w:rPr>
        <w:t>.</w:t>
      </w:r>
    </w:p>
    <w:p w:rsidR="0081773F" w:rsidRPr="0081773F" w:rsidP="0081773F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1773F">
        <w:rPr>
          <w:sz w:val="28"/>
          <w:szCs w:val="28"/>
          <w:lang w:eastAsia="ar-SA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дней с подачей жалобы через мирового судью судебного участка № 6 Нефтеюганского судебного района ХМАО-Югры.        </w:t>
      </w:r>
    </w:p>
    <w:p w:rsidR="00841234" w:rsidRPr="00482FF3" w:rsidP="0081773F">
      <w:pPr>
        <w:pStyle w:val="NoSpacing"/>
        <w:jc w:val="both"/>
        <w:rPr>
          <w:sz w:val="28"/>
          <w:szCs w:val="28"/>
          <w:lang w:eastAsia="ar-SA"/>
        </w:rPr>
      </w:pPr>
      <w:r w:rsidRPr="00512E54">
        <w:rPr>
          <w:sz w:val="26"/>
          <w:szCs w:val="26"/>
        </w:rPr>
        <w:t xml:space="preserve">  </w:t>
      </w:r>
      <w:r w:rsidRPr="00512E54">
        <w:rPr>
          <w:sz w:val="26"/>
          <w:szCs w:val="26"/>
        </w:rPr>
        <w:tab/>
        <w:t xml:space="preserve"> </w:t>
      </w:r>
    </w:p>
    <w:p w:rsidR="00841234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F1C68">
        <w:rPr>
          <w:sz w:val="28"/>
          <w:szCs w:val="28"/>
          <w:lang w:eastAsia="ar-SA"/>
        </w:rPr>
        <w:t xml:space="preserve">                </w:t>
      </w:r>
      <w:r w:rsidRPr="000F1C68">
        <w:rPr>
          <w:sz w:val="28"/>
          <w:szCs w:val="28"/>
          <w:lang w:eastAsia="ar-SA"/>
        </w:rPr>
        <w:tab/>
      </w:r>
    </w:p>
    <w:p w:rsidR="0052271E" w:rsidP="00D83FD8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841234" w:rsidP="008412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1234" w:rsidRPr="000F1C68" w:rsidP="008412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</w:t>
      </w:r>
      <w:r w:rsidR="00D0417D">
        <w:rPr>
          <w:sz w:val="28"/>
          <w:szCs w:val="28"/>
        </w:rPr>
        <w:t xml:space="preserve">                </w:t>
      </w:r>
      <w:r w:rsidR="0081773F">
        <w:rPr>
          <w:sz w:val="28"/>
          <w:szCs w:val="28"/>
        </w:rPr>
        <w:t xml:space="preserve">           Е.В. Кё</w:t>
      </w:r>
      <w:r>
        <w:rPr>
          <w:sz w:val="28"/>
          <w:szCs w:val="28"/>
        </w:rPr>
        <w:t xml:space="preserve">ся                         </w:t>
      </w:r>
    </w:p>
    <w:p w:rsidR="00A42E5E" w:rsidRPr="000F1C68" w:rsidP="000F1C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DA2276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2E5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B45BE">
      <w:rPr>
        <w:noProof/>
      </w:rPr>
      <w:t>2</w:t>
    </w:r>
    <w:r>
      <w:fldChar w:fldCharType="end"/>
    </w:r>
  </w:p>
  <w:p w:rsidR="00A42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0B548A"/>
    <w:multiLevelType w:val="hybridMultilevel"/>
    <w:tmpl w:val="CA245420"/>
    <w:lvl w:ilvl="0">
      <w:start w:val="2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BD"/>
    <w:rsid w:val="000036F9"/>
    <w:rsid w:val="00006283"/>
    <w:rsid w:val="000065E8"/>
    <w:rsid w:val="00017C63"/>
    <w:rsid w:val="00023CA4"/>
    <w:rsid w:val="0003251B"/>
    <w:rsid w:val="0003539C"/>
    <w:rsid w:val="0004348F"/>
    <w:rsid w:val="000437BE"/>
    <w:rsid w:val="00046639"/>
    <w:rsid w:val="00056D09"/>
    <w:rsid w:val="00057AC6"/>
    <w:rsid w:val="00064157"/>
    <w:rsid w:val="00064FB6"/>
    <w:rsid w:val="00074A1A"/>
    <w:rsid w:val="000771B9"/>
    <w:rsid w:val="00084E3A"/>
    <w:rsid w:val="00091FD0"/>
    <w:rsid w:val="00092946"/>
    <w:rsid w:val="0009479E"/>
    <w:rsid w:val="000A3F33"/>
    <w:rsid w:val="000A4978"/>
    <w:rsid w:val="000A6A07"/>
    <w:rsid w:val="000B0DCD"/>
    <w:rsid w:val="000B4B78"/>
    <w:rsid w:val="000C2817"/>
    <w:rsid w:val="000C3C80"/>
    <w:rsid w:val="000D0BE5"/>
    <w:rsid w:val="000D1093"/>
    <w:rsid w:val="000D40E9"/>
    <w:rsid w:val="000F1C68"/>
    <w:rsid w:val="00101245"/>
    <w:rsid w:val="00101757"/>
    <w:rsid w:val="00102AA4"/>
    <w:rsid w:val="0011055A"/>
    <w:rsid w:val="00111457"/>
    <w:rsid w:val="0011356A"/>
    <w:rsid w:val="0011643F"/>
    <w:rsid w:val="001165F0"/>
    <w:rsid w:val="00123192"/>
    <w:rsid w:val="00123306"/>
    <w:rsid w:val="0012548F"/>
    <w:rsid w:val="00126343"/>
    <w:rsid w:val="00126B10"/>
    <w:rsid w:val="0013402B"/>
    <w:rsid w:val="00134E16"/>
    <w:rsid w:val="001405FD"/>
    <w:rsid w:val="001475E7"/>
    <w:rsid w:val="00164B24"/>
    <w:rsid w:val="00172F9B"/>
    <w:rsid w:val="00175783"/>
    <w:rsid w:val="00194DD5"/>
    <w:rsid w:val="00196B46"/>
    <w:rsid w:val="00197F06"/>
    <w:rsid w:val="001B0DB7"/>
    <w:rsid w:val="001B2DA4"/>
    <w:rsid w:val="001C694C"/>
    <w:rsid w:val="001C7CE1"/>
    <w:rsid w:val="001D2527"/>
    <w:rsid w:val="001D6901"/>
    <w:rsid w:val="001F51EA"/>
    <w:rsid w:val="002113FD"/>
    <w:rsid w:val="002118B1"/>
    <w:rsid w:val="002143A9"/>
    <w:rsid w:val="00215CB4"/>
    <w:rsid w:val="0022459D"/>
    <w:rsid w:val="00231A9E"/>
    <w:rsid w:val="0023256B"/>
    <w:rsid w:val="002342EE"/>
    <w:rsid w:val="00247574"/>
    <w:rsid w:val="00247BEB"/>
    <w:rsid w:val="002509A3"/>
    <w:rsid w:val="00252C3E"/>
    <w:rsid w:val="00253F9C"/>
    <w:rsid w:val="00254E3F"/>
    <w:rsid w:val="002943CC"/>
    <w:rsid w:val="0029643C"/>
    <w:rsid w:val="002A0070"/>
    <w:rsid w:val="002A2204"/>
    <w:rsid w:val="002B32FE"/>
    <w:rsid w:val="002B7268"/>
    <w:rsid w:val="002B76D8"/>
    <w:rsid w:val="002C08D4"/>
    <w:rsid w:val="002D0153"/>
    <w:rsid w:val="002D14F9"/>
    <w:rsid w:val="002E3336"/>
    <w:rsid w:val="002E3541"/>
    <w:rsid w:val="002E3A7F"/>
    <w:rsid w:val="002E4713"/>
    <w:rsid w:val="00302A04"/>
    <w:rsid w:val="00305D86"/>
    <w:rsid w:val="00305E20"/>
    <w:rsid w:val="00313909"/>
    <w:rsid w:val="00322508"/>
    <w:rsid w:val="00332864"/>
    <w:rsid w:val="0033458C"/>
    <w:rsid w:val="00335830"/>
    <w:rsid w:val="0034388D"/>
    <w:rsid w:val="003472D8"/>
    <w:rsid w:val="00352656"/>
    <w:rsid w:val="00353CAF"/>
    <w:rsid w:val="00354C00"/>
    <w:rsid w:val="00357077"/>
    <w:rsid w:val="003611FD"/>
    <w:rsid w:val="00363628"/>
    <w:rsid w:val="003638CB"/>
    <w:rsid w:val="00372B26"/>
    <w:rsid w:val="00374794"/>
    <w:rsid w:val="00383E4D"/>
    <w:rsid w:val="003921F6"/>
    <w:rsid w:val="0039596D"/>
    <w:rsid w:val="00395F37"/>
    <w:rsid w:val="003A444B"/>
    <w:rsid w:val="003A4D0B"/>
    <w:rsid w:val="003B74B7"/>
    <w:rsid w:val="003C2A64"/>
    <w:rsid w:val="003E29FC"/>
    <w:rsid w:val="003E7D61"/>
    <w:rsid w:val="003F4789"/>
    <w:rsid w:val="00401662"/>
    <w:rsid w:val="00406A26"/>
    <w:rsid w:val="00411303"/>
    <w:rsid w:val="00412E9A"/>
    <w:rsid w:val="00415EC6"/>
    <w:rsid w:val="004234FF"/>
    <w:rsid w:val="00424A2A"/>
    <w:rsid w:val="00424EAF"/>
    <w:rsid w:val="00432A8D"/>
    <w:rsid w:val="00443226"/>
    <w:rsid w:val="00453CF4"/>
    <w:rsid w:val="0045421E"/>
    <w:rsid w:val="00454FB7"/>
    <w:rsid w:val="00460229"/>
    <w:rsid w:val="00462CD1"/>
    <w:rsid w:val="00465D71"/>
    <w:rsid w:val="00475B04"/>
    <w:rsid w:val="00482FF3"/>
    <w:rsid w:val="004908FF"/>
    <w:rsid w:val="00492509"/>
    <w:rsid w:val="004A1C20"/>
    <w:rsid w:val="004A63DB"/>
    <w:rsid w:val="004B6424"/>
    <w:rsid w:val="004B66CD"/>
    <w:rsid w:val="004B6C6C"/>
    <w:rsid w:val="004C2ED2"/>
    <w:rsid w:val="004D0345"/>
    <w:rsid w:val="004D143A"/>
    <w:rsid w:val="004D2585"/>
    <w:rsid w:val="004D3777"/>
    <w:rsid w:val="004D4955"/>
    <w:rsid w:val="004D7695"/>
    <w:rsid w:val="004E185B"/>
    <w:rsid w:val="004F19DE"/>
    <w:rsid w:val="00505AD7"/>
    <w:rsid w:val="00512E54"/>
    <w:rsid w:val="0051361A"/>
    <w:rsid w:val="005139D2"/>
    <w:rsid w:val="00515901"/>
    <w:rsid w:val="00520381"/>
    <w:rsid w:val="0052271E"/>
    <w:rsid w:val="00534CAC"/>
    <w:rsid w:val="00554423"/>
    <w:rsid w:val="00556CD2"/>
    <w:rsid w:val="00557731"/>
    <w:rsid w:val="00557917"/>
    <w:rsid w:val="00560893"/>
    <w:rsid w:val="00573E3F"/>
    <w:rsid w:val="005817EE"/>
    <w:rsid w:val="0059117A"/>
    <w:rsid w:val="00597752"/>
    <w:rsid w:val="005A0997"/>
    <w:rsid w:val="005A1A54"/>
    <w:rsid w:val="005A2203"/>
    <w:rsid w:val="005A432B"/>
    <w:rsid w:val="005A5B05"/>
    <w:rsid w:val="005B16BA"/>
    <w:rsid w:val="005C47E5"/>
    <w:rsid w:val="005D0903"/>
    <w:rsid w:val="005D1ADB"/>
    <w:rsid w:val="005D35C6"/>
    <w:rsid w:val="005E21DE"/>
    <w:rsid w:val="005F40DB"/>
    <w:rsid w:val="005F5965"/>
    <w:rsid w:val="00600D81"/>
    <w:rsid w:val="0061064A"/>
    <w:rsid w:val="006116A6"/>
    <w:rsid w:val="006130B3"/>
    <w:rsid w:val="00614D06"/>
    <w:rsid w:val="00622A0D"/>
    <w:rsid w:val="006362CE"/>
    <w:rsid w:val="0064168A"/>
    <w:rsid w:val="00653521"/>
    <w:rsid w:val="0065471B"/>
    <w:rsid w:val="00661118"/>
    <w:rsid w:val="00663194"/>
    <w:rsid w:val="00666BE0"/>
    <w:rsid w:val="00670C15"/>
    <w:rsid w:val="0067130E"/>
    <w:rsid w:val="00674DF4"/>
    <w:rsid w:val="00677BF9"/>
    <w:rsid w:val="00693300"/>
    <w:rsid w:val="0069459E"/>
    <w:rsid w:val="006A1283"/>
    <w:rsid w:val="006A770B"/>
    <w:rsid w:val="006B45BE"/>
    <w:rsid w:val="006D6243"/>
    <w:rsid w:val="006E1549"/>
    <w:rsid w:val="006E4EAB"/>
    <w:rsid w:val="006F1699"/>
    <w:rsid w:val="006F5FB9"/>
    <w:rsid w:val="00704C9F"/>
    <w:rsid w:val="007051BF"/>
    <w:rsid w:val="007278BF"/>
    <w:rsid w:val="0073373A"/>
    <w:rsid w:val="0074044A"/>
    <w:rsid w:val="00750E15"/>
    <w:rsid w:val="00755141"/>
    <w:rsid w:val="007665E7"/>
    <w:rsid w:val="00771441"/>
    <w:rsid w:val="00771F37"/>
    <w:rsid w:val="00775176"/>
    <w:rsid w:val="007915B6"/>
    <w:rsid w:val="00793EB0"/>
    <w:rsid w:val="007A0492"/>
    <w:rsid w:val="007A0DEA"/>
    <w:rsid w:val="007A688B"/>
    <w:rsid w:val="007B1198"/>
    <w:rsid w:val="007B2967"/>
    <w:rsid w:val="007C6442"/>
    <w:rsid w:val="007C7796"/>
    <w:rsid w:val="007D485D"/>
    <w:rsid w:val="007D6115"/>
    <w:rsid w:val="007D62CB"/>
    <w:rsid w:val="007E5D76"/>
    <w:rsid w:val="007F065C"/>
    <w:rsid w:val="007F50D5"/>
    <w:rsid w:val="007F77A9"/>
    <w:rsid w:val="00800ACF"/>
    <w:rsid w:val="0080343C"/>
    <w:rsid w:val="00816B02"/>
    <w:rsid w:val="0081773F"/>
    <w:rsid w:val="00841234"/>
    <w:rsid w:val="008469F2"/>
    <w:rsid w:val="008551A8"/>
    <w:rsid w:val="0085663C"/>
    <w:rsid w:val="00856786"/>
    <w:rsid w:val="00866DCA"/>
    <w:rsid w:val="0086778A"/>
    <w:rsid w:val="0087163A"/>
    <w:rsid w:val="00890265"/>
    <w:rsid w:val="0089029E"/>
    <w:rsid w:val="00893745"/>
    <w:rsid w:val="008A510E"/>
    <w:rsid w:val="008A6BF8"/>
    <w:rsid w:val="008B1CFD"/>
    <w:rsid w:val="008D04E3"/>
    <w:rsid w:val="008D0DD1"/>
    <w:rsid w:val="008E40E6"/>
    <w:rsid w:val="008F58F5"/>
    <w:rsid w:val="009064D0"/>
    <w:rsid w:val="00911932"/>
    <w:rsid w:val="009126B0"/>
    <w:rsid w:val="009170AB"/>
    <w:rsid w:val="009254FD"/>
    <w:rsid w:val="009310D0"/>
    <w:rsid w:val="0093207B"/>
    <w:rsid w:val="00933C25"/>
    <w:rsid w:val="00940C5E"/>
    <w:rsid w:val="009542A7"/>
    <w:rsid w:val="009669AE"/>
    <w:rsid w:val="0097095B"/>
    <w:rsid w:val="0099213C"/>
    <w:rsid w:val="009D1363"/>
    <w:rsid w:val="009D561D"/>
    <w:rsid w:val="009F625C"/>
    <w:rsid w:val="00A100DA"/>
    <w:rsid w:val="00A1481D"/>
    <w:rsid w:val="00A14B6A"/>
    <w:rsid w:val="00A21FBB"/>
    <w:rsid w:val="00A23503"/>
    <w:rsid w:val="00A240F5"/>
    <w:rsid w:val="00A25542"/>
    <w:rsid w:val="00A31E37"/>
    <w:rsid w:val="00A33ACC"/>
    <w:rsid w:val="00A3479C"/>
    <w:rsid w:val="00A42E5E"/>
    <w:rsid w:val="00A447FF"/>
    <w:rsid w:val="00A453BD"/>
    <w:rsid w:val="00A4558B"/>
    <w:rsid w:val="00A66812"/>
    <w:rsid w:val="00A721D3"/>
    <w:rsid w:val="00A75552"/>
    <w:rsid w:val="00A80986"/>
    <w:rsid w:val="00A824B6"/>
    <w:rsid w:val="00A839EC"/>
    <w:rsid w:val="00A83B0F"/>
    <w:rsid w:val="00A93DE6"/>
    <w:rsid w:val="00A94436"/>
    <w:rsid w:val="00AA024D"/>
    <w:rsid w:val="00AA4549"/>
    <w:rsid w:val="00AA5F7A"/>
    <w:rsid w:val="00AB788D"/>
    <w:rsid w:val="00AC1867"/>
    <w:rsid w:val="00AD787F"/>
    <w:rsid w:val="00AF6BB7"/>
    <w:rsid w:val="00B017A6"/>
    <w:rsid w:val="00B01C30"/>
    <w:rsid w:val="00B02EFF"/>
    <w:rsid w:val="00B07229"/>
    <w:rsid w:val="00B07374"/>
    <w:rsid w:val="00B14F79"/>
    <w:rsid w:val="00B1582D"/>
    <w:rsid w:val="00B15CE6"/>
    <w:rsid w:val="00B17055"/>
    <w:rsid w:val="00B17465"/>
    <w:rsid w:val="00B3038F"/>
    <w:rsid w:val="00B31D34"/>
    <w:rsid w:val="00B40396"/>
    <w:rsid w:val="00B57837"/>
    <w:rsid w:val="00B8050C"/>
    <w:rsid w:val="00B92D37"/>
    <w:rsid w:val="00B953C8"/>
    <w:rsid w:val="00BA1F68"/>
    <w:rsid w:val="00BA3B47"/>
    <w:rsid w:val="00BA5069"/>
    <w:rsid w:val="00BA7AA1"/>
    <w:rsid w:val="00BD5E65"/>
    <w:rsid w:val="00C0303B"/>
    <w:rsid w:val="00C03C10"/>
    <w:rsid w:val="00C06613"/>
    <w:rsid w:val="00C1368A"/>
    <w:rsid w:val="00C22ACA"/>
    <w:rsid w:val="00C23945"/>
    <w:rsid w:val="00C348D8"/>
    <w:rsid w:val="00C37CA2"/>
    <w:rsid w:val="00C437E0"/>
    <w:rsid w:val="00C44C67"/>
    <w:rsid w:val="00C50E0D"/>
    <w:rsid w:val="00C5249F"/>
    <w:rsid w:val="00C52E5E"/>
    <w:rsid w:val="00C614C3"/>
    <w:rsid w:val="00C753E9"/>
    <w:rsid w:val="00C765F0"/>
    <w:rsid w:val="00C82D51"/>
    <w:rsid w:val="00CA2E9E"/>
    <w:rsid w:val="00CA30DE"/>
    <w:rsid w:val="00CA4E01"/>
    <w:rsid w:val="00CA7F0A"/>
    <w:rsid w:val="00CB5FFA"/>
    <w:rsid w:val="00CC4095"/>
    <w:rsid w:val="00CD3C58"/>
    <w:rsid w:val="00CD5530"/>
    <w:rsid w:val="00CD6F03"/>
    <w:rsid w:val="00CE3360"/>
    <w:rsid w:val="00CF0A0A"/>
    <w:rsid w:val="00CF5A03"/>
    <w:rsid w:val="00D0417D"/>
    <w:rsid w:val="00D0782D"/>
    <w:rsid w:val="00D11069"/>
    <w:rsid w:val="00D175C4"/>
    <w:rsid w:val="00D20C2E"/>
    <w:rsid w:val="00D210BC"/>
    <w:rsid w:val="00D21B96"/>
    <w:rsid w:val="00D30C36"/>
    <w:rsid w:val="00D31D15"/>
    <w:rsid w:val="00D56F7A"/>
    <w:rsid w:val="00D64D5D"/>
    <w:rsid w:val="00D83FD8"/>
    <w:rsid w:val="00D8525B"/>
    <w:rsid w:val="00D915CB"/>
    <w:rsid w:val="00D9505A"/>
    <w:rsid w:val="00D96794"/>
    <w:rsid w:val="00D96EF3"/>
    <w:rsid w:val="00DA2276"/>
    <w:rsid w:val="00DB3654"/>
    <w:rsid w:val="00DB470D"/>
    <w:rsid w:val="00DC2F65"/>
    <w:rsid w:val="00DC3935"/>
    <w:rsid w:val="00DC552C"/>
    <w:rsid w:val="00DC6EF5"/>
    <w:rsid w:val="00DD3A13"/>
    <w:rsid w:val="00DD5A18"/>
    <w:rsid w:val="00DD5DF9"/>
    <w:rsid w:val="00DD7935"/>
    <w:rsid w:val="00DE771C"/>
    <w:rsid w:val="00DF280C"/>
    <w:rsid w:val="00DF2917"/>
    <w:rsid w:val="00DF473B"/>
    <w:rsid w:val="00E00AB3"/>
    <w:rsid w:val="00E018E0"/>
    <w:rsid w:val="00E14030"/>
    <w:rsid w:val="00E25406"/>
    <w:rsid w:val="00E33D3F"/>
    <w:rsid w:val="00E35598"/>
    <w:rsid w:val="00E47E44"/>
    <w:rsid w:val="00E50991"/>
    <w:rsid w:val="00E53474"/>
    <w:rsid w:val="00E5357D"/>
    <w:rsid w:val="00E5609B"/>
    <w:rsid w:val="00E57727"/>
    <w:rsid w:val="00E6449E"/>
    <w:rsid w:val="00E72BD9"/>
    <w:rsid w:val="00E779B4"/>
    <w:rsid w:val="00E840F2"/>
    <w:rsid w:val="00E9661C"/>
    <w:rsid w:val="00EA505D"/>
    <w:rsid w:val="00EA5222"/>
    <w:rsid w:val="00EB16D0"/>
    <w:rsid w:val="00EB3142"/>
    <w:rsid w:val="00EB5A32"/>
    <w:rsid w:val="00EB7948"/>
    <w:rsid w:val="00EB7CB3"/>
    <w:rsid w:val="00EC5DB5"/>
    <w:rsid w:val="00ED1669"/>
    <w:rsid w:val="00ED1774"/>
    <w:rsid w:val="00ED2F13"/>
    <w:rsid w:val="00ED3BB3"/>
    <w:rsid w:val="00EE1D2F"/>
    <w:rsid w:val="00EE36CA"/>
    <w:rsid w:val="00EE491B"/>
    <w:rsid w:val="00EE56EF"/>
    <w:rsid w:val="00EE7DE0"/>
    <w:rsid w:val="00F053C0"/>
    <w:rsid w:val="00F05713"/>
    <w:rsid w:val="00F10BD5"/>
    <w:rsid w:val="00F152E0"/>
    <w:rsid w:val="00F17A35"/>
    <w:rsid w:val="00F30F49"/>
    <w:rsid w:val="00F43EAE"/>
    <w:rsid w:val="00F5111F"/>
    <w:rsid w:val="00F6756B"/>
    <w:rsid w:val="00F73FB5"/>
    <w:rsid w:val="00F74164"/>
    <w:rsid w:val="00F80E7A"/>
    <w:rsid w:val="00F84457"/>
    <w:rsid w:val="00F8780F"/>
    <w:rsid w:val="00F924ED"/>
    <w:rsid w:val="00FA6191"/>
    <w:rsid w:val="00FB5D9E"/>
    <w:rsid w:val="00FC71E6"/>
    <w:rsid w:val="00FD7385"/>
    <w:rsid w:val="00FD73FD"/>
    <w:rsid w:val="00FE31B3"/>
    <w:rsid w:val="00FE5BDE"/>
    <w:rsid w:val="00FE65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182F3F-534A-4DC6-B67C-9ADB85D9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3B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a1"/>
    <w:qFormat/>
    <w:rsid w:val="00A453BD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paragraph" w:styleId="BodyText">
    <w:name w:val="Body Text"/>
    <w:basedOn w:val="Normal"/>
    <w:link w:val="a0"/>
    <w:rsid w:val="00A453BD"/>
    <w:rPr>
      <w:rFonts w:ascii="Arial" w:hAnsi="Arial"/>
      <w:sz w:val="22"/>
      <w:szCs w:val="22"/>
      <w:lang w:val="x-none" w:eastAsia="x-none"/>
    </w:rPr>
  </w:style>
  <w:style w:type="paragraph" w:styleId="BodyTextIndent">
    <w:name w:val="Body Text Indent"/>
    <w:basedOn w:val="Normal"/>
    <w:rsid w:val="00A453BD"/>
    <w:rPr>
      <w:rFonts w:ascii="Tahoma" w:hAnsi="Tahoma" w:cs="Tahoma"/>
    </w:rPr>
  </w:style>
  <w:style w:type="paragraph" w:styleId="BodyText2">
    <w:name w:val="Body Text 2"/>
    <w:basedOn w:val="Normal"/>
    <w:link w:val="20"/>
    <w:rsid w:val="00A453BD"/>
    <w:pPr>
      <w:jc w:val="both"/>
    </w:pPr>
    <w:rPr>
      <w:rFonts w:ascii="Tahoma" w:hAnsi="Tahoma"/>
      <w:sz w:val="22"/>
      <w:lang w:val="x-none" w:eastAsia="x-none"/>
    </w:rPr>
  </w:style>
  <w:style w:type="paragraph" w:styleId="BodyTextIndent2">
    <w:name w:val="Body Text Indent 2"/>
    <w:basedOn w:val="Normal"/>
    <w:link w:val="2"/>
    <w:rsid w:val="00322508"/>
    <w:pPr>
      <w:spacing w:after="120" w:line="480" w:lineRule="auto"/>
      <w:ind w:left="283"/>
    </w:pPr>
    <w:rPr>
      <w:sz w:val="20"/>
      <w:szCs w:val="20"/>
    </w:rPr>
  </w:style>
  <w:style w:type="character" w:customStyle="1" w:styleId="2">
    <w:name w:val="Основной текст с отступом 2 Знак"/>
    <w:link w:val="BodyTextIndent2"/>
    <w:rsid w:val="00322508"/>
    <w:rPr>
      <w:lang w:val="ru-RU" w:eastAsia="ru-RU" w:bidi="ar-SA"/>
    </w:rPr>
  </w:style>
  <w:style w:type="paragraph" w:styleId="BalloonText">
    <w:name w:val="Balloon Text"/>
    <w:basedOn w:val="Normal"/>
    <w:link w:val="a"/>
    <w:rsid w:val="00F8780F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rsid w:val="00F8780F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D56F7A"/>
    <w:rPr>
      <w:rFonts w:ascii="Arial" w:hAnsi="Arial" w:cs="Arial"/>
      <w:sz w:val="22"/>
      <w:szCs w:val="22"/>
    </w:rPr>
  </w:style>
  <w:style w:type="character" w:customStyle="1" w:styleId="20">
    <w:name w:val="Основной текст 2 Знак"/>
    <w:link w:val="BodyText2"/>
    <w:rsid w:val="00EB3142"/>
    <w:rPr>
      <w:rFonts w:ascii="Tahoma" w:hAnsi="Tahoma" w:cs="Tahoma"/>
      <w:sz w:val="22"/>
      <w:szCs w:val="24"/>
    </w:rPr>
  </w:style>
  <w:style w:type="character" w:customStyle="1" w:styleId="a1">
    <w:name w:val="Название Знак"/>
    <w:link w:val="Title"/>
    <w:rsid w:val="00775176"/>
    <w:rPr>
      <w:rFonts w:ascii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rsid w:val="00194DD5"/>
    <w:rPr>
      <w:sz w:val="24"/>
      <w:szCs w:val="24"/>
    </w:rPr>
  </w:style>
  <w:style w:type="character" w:styleId="Hyperlink">
    <w:name w:val="Hyperlink"/>
    <w:uiPriority w:val="99"/>
    <w:unhideWhenUsed/>
    <w:rsid w:val="00D915CB"/>
    <w:rPr>
      <w:color w:val="0000FF"/>
      <w:u w:val="single"/>
    </w:rPr>
  </w:style>
  <w:style w:type="paragraph" w:customStyle="1" w:styleId="s1">
    <w:name w:val="s_1"/>
    <w:basedOn w:val="Normal"/>
    <w:rsid w:val="00D915CB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915CB"/>
    <w:rPr>
      <w:i/>
      <w:iCs/>
    </w:rPr>
  </w:style>
  <w:style w:type="character" w:customStyle="1" w:styleId="a2">
    <w:name w:val="Гипертекстовая ссылка"/>
    <w:uiPriority w:val="99"/>
    <w:rsid w:val="00C37CA2"/>
    <w:rPr>
      <w:color w:val="106BBE"/>
    </w:rPr>
  </w:style>
  <w:style w:type="paragraph" w:customStyle="1" w:styleId="s15">
    <w:name w:val="s_15"/>
    <w:basedOn w:val="Normal"/>
    <w:rsid w:val="000065E8"/>
    <w:pPr>
      <w:spacing w:before="100" w:beforeAutospacing="1" w:after="100" w:afterAutospacing="1"/>
    </w:pPr>
  </w:style>
  <w:style w:type="paragraph" w:customStyle="1" w:styleId="s9">
    <w:name w:val="s_9"/>
    <w:basedOn w:val="Normal"/>
    <w:rsid w:val="000065E8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0065E8"/>
    <w:pPr>
      <w:spacing w:before="100" w:beforeAutospacing="1" w:after="100" w:afterAutospacing="1"/>
    </w:pPr>
  </w:style>
  <w:style w:type="character" w:customStyle="1" w:styleId="s106">
    <w:name w:val="s_106"/>
    <w:rsid w:val="000065E8"/>
  </w:style>
  <w:style w:type="paragraph" w:styleId="Header">
    <w:name w:val="header"/>
    <w:basedOn w:val="Normal"/>
    <w:link w:val="a3"/>
    <w:uiPriority w:val="99"/>
    <w:rsid w:val="00A42E5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42E5E"/>
    <w:rPr>
      <w:sz w:val="24"/>
      <w:szCs w:val="24"/>
    </w:rPr>
  </w:style>
  <w:style w:type="paragraph" w:styleId="Footer">
    <w:name w:val="footer"/>
    <w:basedOn w:val="Normal"/>
    <w:link w:val="a4"/>
    <w:rsid w:val="00A42E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rsid w:val="00A42E5E"/>
    <w:rPr>
      <w:sz w:val="24"/>
      <w:szCs w:val="24"/>
    </w:rPr>
  </w:style>
  <w:style w:type="character" w:customStyle="1" w:styleId="21">
    <w:name w:val="Основной текст (2)_"/>
    <w:link w:val="22"/>
    <w:rsid w:val="00DB3654"/>
    <w:rPr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DB3654"/>
    <w:pPr>
      <w:widowControl w:val="0"/>
      <w:shd w:val="clear" w:color="auto" w:fill="FFFFFF"/>
      <w:spacing w:line="254" w:lineRule="exact"/>
    </w:pPr>
    <w:rPr>
      <w:sz w:val="22"/>
      <w:szCs w:val="22"/>
    </w:rPr>
  </w:style>
  <w:style w:type="character" w:customStyle="1" w:styleId="23">
    <w:name w:val="Основной текст (2) + Полужирный"/>
    <w:rsid w:val="00CD5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rsid w:val="006416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